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634C" w14:textId="7A81A5B6" w:rsidR="006335CC" w:rsidRPr="00063FA1" w:rsidRDefault="00063FA1" w:rsidP="00063FA1">
      <w:pPr>
        <w:jc w:val="center"/>
        <w:rPr>
          <w:b/>
          <w:bCs/>
          <w:sz w:val="24"/>
          <w:szCs w:val="28"/>
        </w:rPr>
      </w:pPr>
      <w:r w:rsidRPr="00063FA1">
        <w:rPr>
          <w:b/>
          <w:bCs/>
          <w:sz w:val="24"/>
          <w:szCs w:val="28"/>
        </w:rPr>
        <w:t>COMPANY NAME</w:t>
      </w:r>
    </w:p>
    <w:p w14:paraId="7574EE0D" w14:textId="77777777" w:rsidR="00063FA1" w:rsidRPr="006335CC" w:rsidRDefault="00063FA1" w:rsidP="00417E39">
      <w:pPr>
        <w:tabs>
          <w:tab w:val="right" w:leader="dot" w:pos="9072"/>
        </w:tabs>
      </w:pPr>
    </w:p>
    <w:p w14:paraId="56FE8C53" w14:textId="55896C10" w:rsidR="006335CC" w:rsidRDefault="006335CC" w:rsidP="00417E39">
      <w:pPr>
        <w:tabs>
          <w:tab w:val="right" w:leader="dot" w:pos="9072"/>
        </w:tabs>
        <w:spacing w:before="60"/>
      </w:pPr>
      <w:r w:rsidRPr="006335CC">
        <w:rPr>
          <w:b/>
          <w:bCs/>
        </w:rPr>
        <w:t>Main contact</w:t>
      </w:r>
      <w:r w:rsidR="001D1E07">
        <w:rPr>
          <w:b/>
          <w:bCs/>
        </w:rPr>
        <w:t xml:space="preserve"> </w:t>
      </w:r>
      <w:r w:rsidR="001D1E07" w:rsidRPr="001D1E07">
        <w:t xml:space="preserve">for </w:t>
      </w:r>
      <w:proofErr w:type="spellStart"/>
      <w:r w:rsidR="001D1E07" w:rsidRPr="001D1E07">
        <w:t>this</w:t>
      </w:r>
      <w:proofErr w:type="spellEnd"/>
      <w:r w:rsidR="001D1E07" w:rsidRPr="001D1E07">
        <w:t xml:space="preserve"> application</w:t>
      </w:r>
      <w:r w:rsidRPr="006335CC">
        <w:t xml:space="preserve"> (</w:t>
      </w:r>
      <w:proofErr w:type="spellStart"/>
      <w:r w:rsidRPr="00093087">
        <w:rPr>
          <w:i/>
          <w:iCs/>
        </w:rPr>
        <w:t>name</w:t>
      </w:r>
      <w:proofErr w:type="spellEnd"/>
      <w:r w:rsidRPr="00093087">
        <w:rPr>
          <w:i/>
          <w:iCs/>
        </w:rPr>
        <w:t xml:space="preserve"> &amp; position</w:t>
      </w:r>
      <w:proofErr w:type="gramStart"/>
      <w:r w:rsidRPr="006335CC">
        <w:t>):</w:t>
      </w:r>
      <w:proofErr w:type="gramEnd"/>
      <w:r w:rsidRPr="006335CC">
        <w:t xml:space="preserve"> </w:t>
      </w:r>
      <w:r w:rsidR="00002E36">
        <w:tab/>
      </w:r>
    </w:p>
    <w:p w14:paraId="629A3F31" w14:textId="5D602C42" w:rsidR="006335CC" w:rsidRPr="00063FA1" w:rsidRDefault="006335CC" w:rsidP="00063FA1">
      <w:pPr>
        <w:tabs>
          <w:tab w:val="right" w:leader="dot" w:pos="4253"/>
          <w:tab w:val="left" w:pos="4395"/>
          <w:tab w:val="right" w:leader="dot" w:pos="9072"/>
        </w:tabs>
        <w:spacing w:before="60"/>
        <w:rPr>
          <w:b/>
          <w:bCs/>
          <w:lang w:val="en-GB"/>
        </w:rPr>
      </w:pPr>
      <w:r w:rsidRPr="00063FA1">
        <w:rPr>
          <w:b/>
          <w:bCs/>
          <w:lang w:val="en-GB"/>
        </w:rPr>
        <w:t xml:space="preserve">Email: </w:t>
      </w:r>
      <w:r w:rsidRPr="00063FA1">
        <w:rPr>
          <w:lang w:val="en-GB"/>
        </w:rPr>
        <w:tab/>
      </w:r>
      <w:r w:rsidR="00063FA1">
        <w:rPr>
          <w:b/>
          <w:bCs/>
          <w:lang w:val="en-GB"/>
        </w:rPr>
        <w:tab/>
        <w:t xml:space="preserve"> T: </w:t>
      </w:r>
      <w:r w:rsidR="00063FA1" w:rsidRPr="00063FA1">
        <w:rPr>
          <w:lang w:val="en-GB"/>
        </w:rPr>
        <w:tab/>
      </w:r>
    </w:p>
    <w:p w14:paraId="350AC807" w14:textId="5370AB81" w:rsidR="00063FA1" w:rsidRDefault="00063FA1" w:rsidP="00063FA1">
      <w:pPr>
        <w:tabs>
          <w:tab w:val="right" w:leader="dot" w:pos="9072"/>
        </w:tabs>
        <w:spacing w:before="60"/>
      </w:pPr>
      <w:proofErr w:type="spellStart"/>
      <w:proofErr w:type="gramStart"/>
      <w:r w:rsidRPr="006335CC">
        <w:rPr>
          <w:b/>
          <w:bCs/>
        </w:rPr>
        <w:t>Website</w:t>
      </w:r>
      <w:proofErr w:type="spellEnd"/>
      <w:r w:rsidRPr="006335CC">
        <w:t>:</w:t>
      </w:r>
      <w:proofErr w:type="gramEnd"/>
      <w:r>
        <w:tab/>
      </w:r>
    </w:p>
    <w:p w14:paraId="79A89533" w14:textId="74F972DC" w:rsidR="00063FA1" w:rsidRPr="006335CC" w:rsidRDefault="00063FA1" w:rsidP="00063FA1">
      <w:pPr>
        <w:tabs>
          <w:tab w:val="right" w:leader="dot" w:pos="9072"/>
        </w:tabs>
        <w:spacing w:before="60"/>
      </w:pPr>
      <w:proofErr w:type="spellStart"/>
      <w:proofErr w:type="gramStart"/>
      <w:r w:rsidRPr="006335CC">
        <w:rPr>
          <w:b/>
          <w:bCs/>
        </w:rPr>
        <w:t>Address</w:t>
      </w:r>
      <w:proofErr w:type="spellEnd"/>
      <w:r w:rsidRPr="006335CC">
        <w:t>:</w:t>
      </w:r>
      <w:proofErr w:type="gramEnd"/>
      <w:r w:rsidRPr="006335CC">
        <w:t xml:space="preserve"> </w:t>
      </w:r>
      <w:r w:rsidRPr="006335CC">
        <w:tab/>
      </w:r>
    </w:p>
    <w:p w14:paraId="52771F94" w14:textId="77777777" w:rsidR="006335CC" w:rsidRPr="007D691C" w:rsidRDefault="006335CC" w:rsidP="006335CC">
      <w:pPr>
        <w:tabs>
          <w:tab w:val="left" w:leader="dot" w:pos="8505"/>
        </w:tabs>
        <w:rPr>
          <w:lang w:val="en-GB"/>
        </w:rPr>
      </w:pPr>
    </w:p>
    <w:p w14:paraId="3F03565E" w14:textId="2708B106" w:rsidR="006335CC" w:rsidRPr="00002E36" w:rsidRDefault="00705624" w:rsidP="00002E36">
      <w:pPr>
        <w:pStyle w:val="Paragraphedeliste"/>
        <w:numPr>
          <w:ilvl w:val="0"/>
          <w:numId w:val="3"/>
        </w:numPr>
        <w:tabs>
          <w:tab w:val="left" w:leader="dot" w:pos="8505"/>
        </w:tabs>
        <w:ind w:left="284" w:hanging="284"/>
        <w:rPr>
          <w:b/>
          <w:bCs/>
          <w:lang w:val="en-GB"/>
        </w:rPr>
      </w:pPr>
      <w:r>
        <w:rPr>
          <w:b/>
          <w:bCs/>
          <w:lang w:val="en-GB"/>
        </w:rPr>
        <w:t>MAIN CAPABILITIES</w:t>
      </w:r>
    </w:p>
    <w:p w14:paraId="7E1539AC" w14:textId="05A08570" w:rsidR="006335CC" w:rsidRPr="007D691C" w:rsidRDefault="00705624" w:rsidP="00417E39">
      <w:pPr>
        <w:tabs>
          <w:tab w:val="left" w:pos="2268"/>
          <w:tab w:val="left" w:pos="4111"/>
          <w:tab w:val="left" w:pos="5954"/>
          <w:tab w:val="left" w:pos="7938"/>
        </w:tabs>
        <w:spacing w:before="60"/>
        <w:rPr>
          <w:lang w:val="en-GB"/>
        </w:rPr>
      </w:pPr>
      <w:r>
        <w:rPr>
          <w:b/>
          <w:bCs/>
          <w:lang w:val="en-GB"/>
        </w:rPr>
        <w:t>Core competencies</w:t>
      </w:r>
      <w:r w:rsidR="006335CC" w:rsidRPr="007D691C">
        <w:rPr>
          <w:lang w:val="en-GB"/>
        </w:rPr>
        <w:br/>
      </w:r>
      <w:sdt>
        <w:sdtPr>
          <w:rPr>
            <w:lang w:val="en-GB"/>
          </w:rPr>
          <w:id w:val="184459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Engineering &amp; Design</w:t>
      </w:r>
      <w:r w:rsidR="006335CC">
        <w:rPr>
          <w:lang w:val="en-GB"/>
        </w:rPr>
        <w:tab/>
      </w:r>
      <w:sdt>
        <w:sdtPr>
          <w:rPr>
            <w:lang w:val="en-GB"/>
          </w:rPr>
          <w:id w:val="171492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</w:t>
      </w:r>
      <w:proofErr w:type="spellStart"/>
      <w:r w:rsidR="006335CC" w:rsidRPr="007D691C">
        <w:rPr>
          <w:lang w:val="en-GB"/>
        </w:rPr>
        <w:t>Design</w:t>
      </w:r>
      <w:proofErr w:type="spellEnd"/>
      <w:r w:rsidR="006335CC" w:rsidRPr="007D691C">
        <w:rPr>
          <w:lang w:val="en-GB"/>
        </w:rPr>
        <w:t xml:space="preserve"> &amp; Build</w:t>
      </w:r>
      <w:r w:rsidR="006335CC">
        <w:rPr>
          <w:lang w:val="en-GB"/>
        </w:rPr>
        <w:tab/>
      </w:r>
      <w:sdt>
        <w:sdtPr>
          <w:rPr>
            <w:lang w:val="en-GB"/>
          </w:rPr>
          <w:id w:val="-182111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6335CC">
        <w:rPr>
          <w:lang w:val="en-GB"/>
        </w:rPr>
        <w:t xml:space="preserve"> </w:t>
      </w:r>
      <w:proofErr w:type="spellStart"/>
      <w:r w:rsidR="006335CC" w:rsidRPr="007D691C">
        <w:rPr>
          <w:lang w:val="en-GB"/>
        </w:rPr>
        <w:t>Build</w:t>
      </w:r>
      <w:proofErr w:type="spellEnd"/>
      <w:r w:rsidR="006335CC" w:rsidRPr="007D691C">
        <w:rPr>
          <w:lang w:val="en-GB"/>
        </w:rPr>
        <w:t xml:space="preserve"> to Spec</w:t>
      </w:r>
      <w:r w:rsidR="006335CC">
        <w:rPr>
          <w:lang w:val="en-GB"/>
        </w:rPr>
        <w:tab/>
      </w:r>
      <w:sdt>
        <w:sdtPr>
          <w:rPr>
            <w:lang w:val="en-GB"/>
          </w:rPr>
          <w:id w:val="-656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6335CC">
        <w:rPr>
          <w:lang w:val="en-GB"/>
        </w:rPr>
        <w:t xml:space="preserve"> </w:t>
      </w:r>
      <w:r w:rsidR="006335CC" w:rsidRPr="007D691C">
        <w:rPr>
          <w:lang w:val="en-GB"/>
        </w:rPr>
        <w:t>Build to Print</w:t>
      </w:r>
      <w:r w:rsidR="006335CC">
        <w:rPr>
          <w:lang w:val="en-GB"/>
        </w:rPr>
        <w:tab/>
      </w:r>
      <w:sdt>
        <w:sdtPr>
          <w:rPr>
            <w:lang w:val="en-GB"/>
          </w:rPr>
          <w:id w:val="49684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Services</w:t>
      </w:r>
    </w:p>
    <w:p w14:paraId="0F528069" w14:textId="77777777" w:rsidR="006335CC" w:rsidRPr="007D691C" w:rsidRDefault="006335CC" w:rsidP="006335CC">
      <w:pPr>
        <w:tabs>
          <w:tab w:val="left" w:leader="dot" w:pos="8505"/>
        </w:tabs>
        <w:rPr>
          <w:lang w:val="en-GB"/>
        </w:rPr>
      </w:pPr>
    </w:p>
    <w:p w14:paraId="6B14F89C" w14:textId="77777777" w:rsidR="006335CC" w:rsidRDefault="006335CC" w:rsidP="00417E39">
      <w:pPr>
        <w:tabs>
          <w:tab w:val="left" w:pos="1276"/>
          <w:tab w:val="left" w:pos="4111"/>
          <w:tab w:val="left" w:pos="6379"/>
        </w:tabs>
        <w:rPr>
          <w:lang w:val="en-GB"/>
        </w:rPr>
      </w:pPr>
      <w:r w:rsidRPr="007D691C">
        <w:rPr>
          <w:b/>
          <w:bCs/>
          <w:lang w:val="en-GB"/>
        </w:rPr>
        <w:t>Areas of expertise</w:t>
      </w:r>
      <w:r w:rsidRPr="007D691C">
        <w:rPr>
          <w:lang w:val="en-GB"/>
        </w:rPr>
        <w:t xml:space="preserve"> </w:t>
      </w:r>
      <w:r w:rsidRPr="007D691C">
        <w:rPr>
          <w:i/>
          <w:iCs/>
          <w:lang w:val="en-GB"/>
        </w:rPr>
        <w:t>(max. 3 selections)</w:t>
      </w:r>
      <w:r w:rsidRPr="007D691C">
        <w:rPr>
          <w:lang w:val="en-GB"/>
        </w:rPr>
        <w:br/>
      </w:r>
      <w:sdt>
        <w:sdtPr>
          <w:rPr>
            <w:lang w:val="en-GB"/>
          </w:rPr>
          <w:id w:val="-19880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Materials</w:t>
      </w:r>
      <w:r>
        <w:rPr>
          <w:lang w:val="en-GB"/>
        </w:rPr>
        <w:tab/>
      </w:r>
      <w:sdt>
        <w:sdtPr>
          <w:rPr>
            <w:lang w:val="en-GB"/>
          </w:rPr>
          <w:id w:val="56453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Mechanics &amp; Metallurgy</w:t>
      </w:r>
      <w:r>
        <w:rPr>
          <w:lang w:val="en-GB"/>
        </w:rPr>
        <w:tab/>
      </w:r>
      <w:sdt>
        <w:sdtPr>
          <w:rPr>
            <w:lang w:val="en-GB"/>
          </w:rPr>
          <w:id w:val="-25136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Electrical &amp; Electronics</w:t>
      </w:r>
      <w:r>
        <w:rPr>
          <w:lang w:val="en-GB"/>
        </w:rPr>
        <w:tab/>
      </w:r>
      <w:sdt>
        <w:sdtPr>
          <w:rPr>
            <w:lang w:val="en-GB"/>
          </w:rPr>
          <w:id w:val="-168396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Composites &amp; Plastics</w:t>
      </w:r>
    </w:p>
    <w:p w14:paraId="5D8E969E" w14:textId="77777777" w:rsidR="00417E39" w:rsidRDefault="009A6A6F" w:rsidP="00417E39">
      <w:pPr>
        <w:tabs>
          <w:tab w:val="left" w:pos="1276"/>
          <w:tab w:val="left" w:pos="2977"/>
          <w:tab w:val="left" w:pos="4111"/>
          <w:tab w:val="left" w:pos="6379"/>
        </w:tabs>
        <w:rPr>
          <w:lang w:val="en-GB"/>
        </w:rPr>
      </w:pPr>
      <w:sdt>
        <w:sdtPr>
          <w:rPr>
            <w:lang w:val="en-GB"/>
          </w:rPr>
          <w:id w:val="20894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Coatings &amp; Surface treatments</w:t>
      </w:r>
      <w:r w:rsidR="006335CC">
        <w:rPr>
          <w:lang w:val="en-GB"/>
        </w:rPr>
        <w:tab/>
      </w:r>
      <w:sdt>
        <w:sdtPr>
          <w:rPr>
            <w:lang w:val="en-GB"/>
          </w:rPr>
          <w:id w:val="12283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Tooling</w:t>
      </w:r>
      <w:r w:rsidR="006335CC">
        <w:rPr>
          <w:lang w:val="en-GB"/>
        </w:rPr>
        <w:tab/>
      </w:r>
      <w:sdt>
        <w:sdtPr>
          <w:rPr>
            <w:lang w:val="en-GB"/>
          </w:rPr>
          <w:id w:val="-77663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Testing &amp; Controls</w:t>
      </w:r>
      <w:r w:rsidR="006335CC">
        <w:rPr>
          <w:lang w:val="en-GB"/>
        </w:rPr>
        <w:tab/>
      </w:r>
      <w:sdt>
        <w:sdtPr>
          <w:rPr>
            <w:lang w:val="en-GB"/>
          </w:rPr>
          <w:id w:val="100400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Industrial Processes</w:t>
      </w:r>
      <w:r w:rsidR="00002E36">
        <w:rPr>
          <w:lang w:val="en-GB"/>
        </w:rPr>
        <w:tab/>
      </w:r>
    </w:p>
    <w:p w14:paraId="1EB150CD" w14:textId="77777777" w:rsidR="00063FA1" w:rsidRDefault="009A6A6F" w:rsidP="00063FA1">
      <w:pPr>
        <w:tabs>
          <w:tab w:val="left" w:pos="1276"/>
          <w:tab w:val="left" w:pos="2977"/>
          <w:tab w:val="left" w:pos="4111"/>
          <w:tab w:val="left" w:pos="6804"/>
          <w:tab w:val="right" w:leader="dot" w:pos="9072"/>
        </w:tabs>
        <w:rPr>
          <w:lang w:val="en-GB"/>
        </w:rPr>
      </w:pPr>
      <w:sdt>
        <w:sdtPr>
          <w:rPr>
            <w:lang w:val="en-GB"/>
          </w:rPr>
          <w:id w:val="-155329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MRO</w:t>
      </w:r>
      <w:r w:rsidR="00002E36">
        <w:rPr>
          <w:lang w:val="en-GB"/>
        </w:rPr>
        <w:tab/>
      </w:r>
      <w:sdt>
        <w:sdtPr>
          <w:rPr>
            <w:lang w:val="en-GB"/>
          </w:rPr>
          <w:id w:val="156583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Ground Support Equipment</w:t>
      </w:r>
      <w:r w:rsidR="006335CC">
        <w:rPr>
          <w:lang w:val="en-GB"/>
        </w:rPr>
        <w:tab/>
      </w:r>
      <w:sdt>
        <w:sdtPr>
          <w:rPr>
            <w:lang w:val="en-GB"/>
          </w:rPr>
          <w:id w:val="-13669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Software &amp; Digital Services</w:t>
      </w:r>
      <w:r w:rsidR="006335CC">
        <w:rPr>
          <w:lang w:val="en-GB"/>
        </w:rPr>
        <w:tab/>
      </w:r>
    </w:p>
    <w:p w14:paraId="71CFB6BE" w14:textId="217C38C6" w:rsidR="006335CC" w:rsidRDefault="009A6A6F" w:rsidP="00063FA1">
      <w:pPr>
        <w:tabs>
          <w:tab w:val="right" w:leader="dot" w:pos="9072"/>
        </w:tabs>
        <w:rPr>
          <w:lang w:val="en-GB"/>
        </w:rPr>
      </w:pPr>
      <w:sdt>
        <w:sdtPr>
          <w:rPr>
            <w:lang w:val="en-GB"/>
          </w:rPr>
          <w:id w:val="-71497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Other:</w:t>
      </w:r>
      <w:r w:rsidR="006335CC">
        <w:rPr>
          <w:lang w:val="en-GB"/>
        </w:rPr>
        <w:t xml:space="preserve"> </w:t>
      </w:r>
      <w:r w:rsidR="00063FA1">
        <w:rPr>
          <w:lang w:val="en-GB"/>
        </w:rPr>
        <w:tab/>
      </w:r>
    </w:p>
    <w:p w14:paraId="48A279C7" w14:textId="77777777" w:rsidR="006335CC" w:rsidRPr="007D691C" w:rsidRDefault="006335CC" w:rsidP="006335CC">
      <w:pPr>
        <w:tabs>
          <w:tab w:val="left" w:leader="dot" w:pos="8505"/>
        </w:tabs>
        <w:rPr>
          <w:lang w:val="en-GB"/>
        </w:rPr>
      </w:pPr>
    </w:p>
    <w:p w14:paraId="1C26B0B8" w14:textId="20C9463E" w:rsidR="006335CC" w:rsidRPr="00002E36" w:rsidRDefault="006335CC" w:rsidP="00002E36">
      <w:pPr>
        <w:pStyle w:val="Paragraphedeliste"/>
        <w:numPr>
          <w:ilvl w:val="0"/>
          <w:numId w:val="3"/>
        </w:numPr>
        <w:tabs>
          <w:tab w:val="left" w:leader="dot" w:pos="8505"/>
        </w:tabs>
        <w:ind w:left="284" w:hanging="284"/>
        <w:rPr>
          <w:b/>
          <w:bCs/>
          <w:lang w:val="en-GB"/>
        </w:rPr>
      </w:pPr>
      <w:r w:rsidRPr="00002E36">
        <w:rPr>
          <w:b/>
          <w:bCs/>
          <w:lang w:val="en-GB"/>
        </w:rPr>
        <w:t>VALUE PROPOSITION</w:t>
      </w:r>
    </w:p>
    <w:p w14:paraId="2A702BE5" w14:textId="2FD9C3CF" w:rsidR="002204C3" w:rsidRDefault="006335CC" w:rsidP="00063FA1">
      <w:pPr>
        <w:tabs>
          <w:tab w:val="right" w:leader="dot" w:pos="9072"/>
        </w:tabs>
        <w:spacing w:before="60"/>
        <w:rPr>
          <w:i/>
          <w:iCs/>
          <w:lang w:val="en-GB"/>
        </w:rPr>
      </w:pPr>
      <w:r w:rsidRPr="007D691C">
        <w:rPr>
          <w:b/>
          <w:bCs/>
          <w:lang w:val="en-GB"/>
        </w:rPr>
        <w:t>Main activity / capability</w:t>
      </w:r>
      <w:r w:rsidRPr="007D691C">
        <w:rPr>
          <w:lang w:val="en-GB"/>
        </w:rPr>
        <w:t xml:space="preserve"> </w:t>
      </w:r>
      <w:r w:rsidRPr="007D691C">
        <w:rPr>
          <w:i/>
          <w:iCs/>
          <w:lang w:val="en-GB"/>
        </w:rPr>
        <w:t>(2–3 lines)</w:t>
      </w:r>
    </w:p>
    <w:p w14:paraId="3963315E" w14:textId="2C50B919" w:rsidR="006335CC" w:rsidRDefault="006335CC" w:rsidP="00073A75">
      <w:pPr>
        <w:tabs>
          <w:tab w:val="right" w:leader="dot" w:pos="9072"/>
        </w:tabs>
        <w:rPr>
          <w:i/>
          <w:iCs/>
          <w:lang w:val="en-GB"/>
        </w:rPr>
      </w:pPr>
      <w:r w:rsidRPr="006335CC">
        <w:rPr>
          <w:i/>
          <w:iCs/>
          <w:lang w:val="en-GB"/>
        </w:rPr>
        <w:tab/>
      </w:r>
    </w:p>
    <w:p w14:paraId="7F2177DD" w14:textId="4200434F" w:rsidR="00063FA1" w:rsidRPr="00063FA1" w:rsidRDefault="00063FA1" w:rsidP="00063FA1">
      <w:pPr>
        <w:tabs>
          <w:tab w:val="right" w:leader="dot" w:pos="9072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</w:p>
    <w:p w14:paraId="644C1C8E" w14:textId="56F05225" w:rsidR="006335CC" w:rsidRPr="006335CC" w:rsidRDefault="006335CC" w:rsidP="00417E39">
      <w:pPr>
        <w:tabs>
          <w:tab w:val="right" w:leader="dot" w:pos="9072"/>
        </w:tabs>
        <w:rPr>
          <w:i/>
          <w:iCs/>
          <w:lang w:val="en-GB"/>
        </w:rPr>
      </w:pPr>
      <w:r w:rsidRPr="006335CC">
        <w:rPr>
          <w:i/>
          <w:iCs/>
          <w:lang w:val="en-GB"/>
        </w:rPr>
        <w:tab/>
      </w:r>
    </w:p>
    <w:p w14:paraId="70B333D3" w14:textId="7BDEC009" w:rsidR="006335CC" w:rsidRDefault="006335CC" w:rsidP="00417E39">
      <w:pPr>
        <w:tabs>
          <w:tab w:val="left" w:leader="dot" w:pos="8505"/>
        </w:tabs>
        <w:spacing w:before="60"/>
        <w:rPr>
          <w:i/>
          <w:iCs/>
          <w:lang w:val="en-GB"/>
        </w:rPr>
      </w:pPr>
      <w:r w:rsidRPr="007D691C">
        <w:rPr>
          <w:b/>
          <w:bCs/>
          <w:lang w:val="en-GB"/>
        </w:rPr>
        <w:t>Main products /</w:t>
      </w:r>
      <w:r w:rsidR="00705624">
        <w:rPr>
          <w:b/>
          <w:bCs/>
          <w:lang w:val="en-GB"/>
        </w:rPr>
        <w:t xml:space="preserve"> systems /</w:t>
      </w:r>
      <w:r w:rsidRPr="007D691C">
        <w:rPr>
          <w:b/>
          <w:bCs/>
          <w:lang w:val="en-GB"/>
        </w:rPr>
        <w:t xml:space="preserve"> solutions</w:t>
      </w:r>
      <w:r w:rsidRPr="007D691C">
        <w:rPr>
          <w:lang w:val="en-GB"/>
        </w:rPr>
        <w:t xml:space="preserve"> </w:t>
      </w:r>
    </w:p>
    <w:p w14:paraId="759A88BB" w14:textId="715B36EC" w:rsidR="006335CC" w:rsidRDefault="00002E36" w:rsidP="00417E39">
      <w:pPr>
        <w:pStyle w:val="Paragraphedeliste"/>
        <w:numPr>
          <w:ilvl w:val="0"/>
          <w:numId w:val="4"/>
        </w:numPr>
        <w:tabs>
          <w:tab w:val="right" w:leader="dot" w:pos="9072"/>
        </w:tabs>
        <w:ind w:left="284" w:hanging="284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</w:p>
    <w:p w14:paraId="4B091823" w14:textId="2BC42ADE" w:rsidR="00002E36" w:rsidRDefault="00002E36" w:rsidP="00417E39">
      <w:pPr>
        <w:pStyle w:val="Paragraphedeliste"/>
        <w:numPr>
          <w:ilvl w:val="0"/>
          <w:numId w:val="4"/>
        </w:numPr>
        <w:tabs>
          <w:tab w:val="right" w:leader="dot" w:pos="9072"/>
        </w:tabs>
        <w:ind w:left="284" w:hanging="284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</w:p>
    <w:p w14:paraId="57E2DE06" w14:textId="1AEBBB7B" w:rsidR="00002E36" w:rsidRPr="00002E36" w:rsidRDefault="00002E36" w:rsidP="00417E39">
      <w:pPr>
        <w:pStyle w:val="Paragraphedeliste"/>
        <w:numPr>
          <w:ilvl w:val="0"/>
          <w:numId w:val="4"/>
        </w:numPr>
        <w:tabs>
          <w:tab w:val="right" w:leader="dot" w:pos="9072"/>
        </w:tabs>
        <w:ind w:left="284" w:hanging="284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</w:p>
    <w:p w14:paraId="25D81B71" w14:textId="503999DD" w:rsidR="006335CC" w:rsidRDefault="006335CC" w:rsidP="00417E39">
      <w:pPr>
        <w:tabs>
          <w:tab w:val="left" w:leader="dot" w:pos="8505"/>
        </w:tabs>
        <w:spacing w:before="60"/>
        <w:rPr>
          <w:i/>
          <w:iCs/>
          <w:lang w:val="en-GB"/>
        </w:rPr>
      </w:pPr>
      <w:r w:rsidRPr="007D691C">
        <w:rPr>
          <w:b/>
          <w:bCs/>
          <w:lang w:val="en-GB"/>
        </w:rPr>
        <w:t>USP – Unique Selling Proposition</w:t>
      </w:r>
      <w:r>
        <w:rPr>
          <w:b/>
          <w:bCs/>
          <w:lang w:val="en-GB"/>
        </w:rPr>
        <w:t xml:space="preserve"> </w:t>
      </w:r>
      <w:r w:rsidRPr="006335CC">
        <w:rPr>
          <w:lang w:val="en-GB"/>
        </w:rPr>
        <w:t>(</w:t>
      </w:r>
      <w:r w:rsidRPr="007D691C">
        <w:rPr>
          <w:i/>
          <w:iCs/>
          <w:lang w:val="en-GB"/>
        </w:rPr>
        <w:t>Distinct customer benefit that differentiates your company</w:t>
      </w:r>
      <w:r>
        <w:rPr>
          <w:i/>
          <w:iCs/>
          <w:lang w:val="en-GB"/>
        </w:rPr>
        <w:t>)</w:t>
      </w:r>
    </w:p>
    <w:p w14:paraId="6AAE6B44" w14:textId="40560651" w:rsidR="006335CC" w:rsidRPr="00002E36" w:rsidRDefault="006335CC" w:rsidP="00417E39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26086007" w14:textId="2A58B12E" w:rsidR="006335CC" w:rsidRPr="00002E36" w:rsidRDefault="006335CC" w:rsidP="00417E39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25459AC3" w14:textId="7A4F0221" w:rsidR="006335CC" w:rsidRPr="007D691C" w:rsidRDefault="006335CC" w:rsidP="00417E39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5EA7EF03" w14:textId="77777777" w:rsidR="006335CC" w:rsidRDefault="006335CC" w:rsidP="006335CC">
      <w:pPr>
        <w:tabs>
          <w:tab w:val="left" w:leader="dot" w:pos="8505"/>
        </w:tabs>
        <w:rPr>
          <w:b/>
          <w:bCs/>
          <w:lang w:val="en-GB"/>
        </w:rPr>
      </w:pPr>
    </w:p>
    <w:p w14:paraId="6EA18634" w14:textId="211C885C" w:rsidR="006335CC" w:rsidRPr="007D691C" w:rsidRDefault="006335CC" w:rsidP="00002E36">
      <w:pPr>
        <w:pStyle w:val="Paragraphedeliste"/>
        <w:numPr>
          <w:ilvl w:val="0"/>
          <w:numId w:val="3"/>
        </w:numPr>
        <w:tabs>
          <w:tab w:val="left" w:leader="dot" w:pos="8505"/>
        </w:tabs>
        <w:ind w:left="284" w:hanging="284"/>
        <w:rPr>
          <w:b/>
          <w:bCs/>
          <w:lang w:val="en-GB"/>
        </w:rPr>
      </w:pPr>
      <w:r w:rsidRPr="007D691C">
        <w:rPr>
          <w:b/>
          <w:bCs/>
          <w:lang w:val="en-GB"/>
        </w:rPr>
        <w:t>AEROSPACE PROFILE</w:t>
      </w:r>
    </w:p>
    <w:p w14:paraId="6851DDAE" w14:textId="77777777" w:rsidR="006335CC" w:rsidRDefault="006335CC" w:rsidP="00417E39">
      <w:pPr>
        <w:tabs>
          <w:tab w:val="left" w:leader="dot" w:pos="8505"/>
        </w:tabs>
        <w:spacing w:before="60"/>
        <w:rPr>
          <w:i/>
          <w:iCs/>
          <w:lang w:val="en-GB"/>
        </w:rPr>
      </w:pPr>
      <w:r w:rsidRPr="007D691C">
        <w:rPr>
          <w:b/>
          <w:bCs/>
          <w:lang w:val="en-GB"/>
        </w:rPr>
        <w:t>Certifications</w:t>
      </w:r>
      <w:r w:rsidRPr="007D691C">
        <w:rPr>
          <w:lang w:val="en-GB"/>
        </w:rPr>
        <w:t xml:space="preserve"> </w:t>
      </w:r>
      <w:r w:rsidRPr="007D691C">
        <w:rPr>
          <w:i/>
          <w:iCs/>
          <w:lang w:val="en-GB"/>
        </w:rPr>
        <w:t>(check all applicable)</w:t>
      </w:r>
    </w:p>
    <w:p w14:paraId="7BB438DF" w14:textId="373FB6DC" w:rsidR="00DC05E2" w:rsidRDefault="009A6A6F" w:rsidP="00DC05E2">
      <w:pPr>
        <w:tabs>
          <w:tab w:val="left" w:pos="1134"/>
          <w:tab w:val="left" w:pos="3119"/>
          <w:tab w:val="left" w:pos="4253"/>
          <w:tab w:val="left" w:pos="5387"/>
          <w:tab w:val="left" w:pos="6663"/>
          <w:tab w:val="left" w:pos="7938"/>
        </w:tabs>
        <w:rPr>
          <w:lang w:val="en-GB"/>
        </w:rPr>
      </w:pPr>
      <w:sdt>
        <w:sdtPr>
          <w:rPr>
            <w:lang w:val="en-GB"/>
          </w:rPr>
          <w:id w:val="-11812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A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6335CC">
        <w:rPr>
          <w:lang w:val="en-GB"/>
        </w:rPr>
        <w:t xml:space="preserve"> ISO 9001</w:t>
      </w:r>
      <w:r w:rsidR="006335CC" w:rsidRPr="006335CC">
        <w:rPr>
          <w:lang w:val="en-GB"/>
        </w:rPr>
        <w:tab/>
      </w:r>
      <w:sdt>
        <w:sdtPr>
          <w:rPr>
            <w:lang w:val="en-GB"/>
          </w:rPr>
          <w:id w:val="34498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6335C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6335CC">
        <w:rPr>
          <w:lang w:val="en-GB"/>
        </w:rPr>
        <w:t xml:space="preserve"> EN/AS/JISQ 9100 </w:t>
      </w:r>
      <w:r w:rsidR="00002E36">
        <w:rPr>
          <w:lang w:val="en-GB"/>
        </w:rPr>
        <w:tab/>
      </w:r>
      <w:sdt>
        <w:sdtPr>
          <w:rPr>
            <w:lang w:val="en-GB"/>
          </w:rPr>
          <w:id w:val="-87299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E3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6335CC">
        <w:rPr>
          <w:lang w:val="en-GB"/>
        </w:rPr>
        <w:t xml:space="preserve"> NADCAP</w:t>
      </w:r>
      <w:r w:rsidR="00002E36">
        <w:rPr>
          <w:lang w:val="en-GB"/>
        </w:rPr>
        <w:tab/>
      </w:r>
      <w:sdt>
        <w:sdtPr>
          <w:rPr>
            <w:lang w:val="en-GB"/>
          </w:rPr>
          <w:id w:val="-164934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PART 21</w:t>
      </w:r>
      <w:r w:rsidR="00002E36">
        <w:rPr>
          <w:lang w:val="en-GB"/>
        </w:rPr>
        <w:tab/>
      </w:r>
      <w:sdt>
        <w:sdtPr>
          <w:rPr>
            <w:lang w:val="en-GB"/>
          </w:rPr>
          <w:id w:val="131175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CC" w:rsidRPr="007D691C">
            <w:rPr>
              <w:rFonts w:ascii="MS Gothic" w:eastAsia="MS Gothic" w:hAnsi="MS Gothic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PART 145</w:t>
      </w:r>
      <w:r w:rsidR="00002E36">
        <w:rPr>
          <w:lang w:val="en-GB"/>
        </w:rPr>
        <w:tab/>
      </w:r>
      <w:sdt>
        <w:sdtPr>
          <w:rPr>
            <w:lang w:val="en-GB"/>
          </w:rPr>
          <w:id w:val="163614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ISO 14001 </w:t>
      </w:r>
      <w:r w:rsidR="00DC05E2">
        <w:rPr>
          <w:lang w:val="en-GB"/>
        </w:rPr>
        <w:tab/>
      </w:r>
      <w:sdt>
        <w:sdtPr>
          <w:rPr>
            <w:lang w:val="en-GB"/>
          </w:rPr>
          <w:id w:val="764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5E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35CC" w:rsidRPr="007D691C">
        <w:rPr>
          <w:lang w:val="en-GB"/>
        </w:rPr>
        <w:t xml:space="preserve"> ISO 17025</w:t>
      </w:r>
    </w:p>
    <w:p w14:paraId="1E0A84D8" w14:textId="092420D2" w:rsidR="006335CC" w:rsidRDefault="009A6A6F" w:rsidP="00DC05E2">
      <w:pPr>
        <w:tabs>
          <w:tab w:val="right" w:leader="dot" w:pos="9072"/>
        </w:tabs>
        <w:rPr>
          <w:lang w:val="en-GB"/>
        </w:rPr>
      </w:pPr>
      <w:sdt>
        <w:sdtPr>
          <w:rPr>
            <w:lang w:val="en-GB"/>
          </w:rPr>
          <w:id w:val="201025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E36" w:rsidRPr="00DC05E2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002E36" w:rsidRPr="007D691C">
        <w:rPr>
          <w:lang w:val="en-GB"/>
        </w:rPr>
        <w:t xml:space="preserve"> </w:t>
      </w:r>
      <w:r w:rsidR="00002E36">
        <w:rPr>
          <w:lang w:val="en-GB"/>
        </w:rPr>
        <w:t>others:</w:t>
      </w:r>
      <w:r w:rsidR="00DC05E2">
        <w:rPr>
          <w:lang w:val="en-GB"/>
        </w:rPr>
        <w:tab/>
      </w:r>
    </w:p>
    <w:p w14:paraId="149722F2" w14:textId="333E95F4" w:rsidR="006335CC" w:rsidRDefault="006335CC" w:rsidP="00417E39">
      <w:pPr>
        <w:tabs>
          <w:tab w:val="right" w:leader="dot" w:pos="9072"/>
        </w:tabs>
        <w:spacing w:before="60"/>
        <w:rPr>
          <w:i/>
          <w:iCs/>
          <w:lang w:val="en-GB"/>
        </w:rPr>
      </w:pPr>
      <w:r w:rsidRPr="00002E36">
        <w:rPr>
          <w:b/>
          <w:bCs/>
          <w:lang w:val="en-GB"/>
        </w:rPr>
        <w:t>Aerospace turnover (%):</w:t>
      </w:r>
      <w:r w:rsidR="00002E36" w:rsidRPr="00002E36">
        <w:rPr>
          <w:b/>
          <w:bCs/>
          <w:lang w:val="en-GB"/>
        </w:rPr>
        <w:t xml:space="preserve"> </w:t>
      </w:r>
      <w:r w:rsidR="00002E36" w:rsidRPr="00002E36">
        <w:rPr>
          <w:lang w:val="en-GB"/>
        </w:rPr>
        <w:tab/>
      </w:r>
      <w:r w:rsidRPr="007D691C">
        <w:rPr>
          <w:lang w:val="en-GB"/>
        </w:rPr>
        <w:br/>
      </w:r>
      <w:r w:rsidRPr="007D691C">
        <w:rPr>
          <w:b/>
          <w:bCs/>
          <w:lang w:val="en-GB"/>
        </w:rPr>
        <w:t>Key aerospace references:</w:t>
      </w:r>
      <w:r w:rsidR="00002E36">
        <w:rPr>
          <w:b/>
          <w:bCs/>
          <w:lang w:val="en-GB"/>
        </w:rPr>
        <w:t xml:space="preserve"> </w:t>
      </w:r>
      <w:r w:rsidR="00002E36">
        <w:rPr>
          <w:i/>
          <w:iCs/>
          <w:lang w:val="en-GB"/>
        </w:rPr>
        <w:tab/>
      </w:r>
    </w:p>
    <w:p w14:paraId="3C06D8B3" w14:textId="6DB42D1B" w:rsidR="00002E36" w:rsidRPr="007D691C" w:rsidRDefault="00002E36" w:rsidP="00417E39">
      <w:pPr>
        <w:tabs>
          <w:tab w:val="right" w:leader="dot" w:pos="9072"/>
        </w:tabs>
        <w:rPr>
          <w:lang w:val="en-GB"/>
        </w:rPr>
      </w:pPr>
      <w:r>
        <w:rPr>
          <w:i/>
          <w:iCs/>
          <w:lang w:val="en-GB"/>
        </w:rPr>
        <w:tab/>
      </w:r>
    </w:p>
    <w:p w14:paraId="4109DE50" w14:textId="77777777" w:rsidR="00002E36" w:rsidRDefault="00002E36" w:rsidP="00417E39">
      <w:pPr>
        <w:tabs>
          <w:tab w:val="left" w:leader="dot" w:pos="8505"/>
          <w:tab w:val="right" w:leader="dot" w:pos="9072"/>
        </w:tabs>
        <w:rPr>
          <w:b/>
          <w:bCs/>
          <w:lang w:val="en-GB"/>
        </w:rPr>
      </w:pPr>
    </w:p>
    <w:p w14:paraId="0524548A" w14:textId="5F184487" w:rsidR="006335CC" w:rsidRPr="007D691C" w:rsidRDefault="006335CC" w:rsidP="00002E36">
      <w:pPr>
        <w:pStyle w:val="Paragraphedeliste"/>
        <w:numPr>
          <w:ilvl w:val="0"/>
          <w:numId w:val="3"/>
        </w:numPr>
        <w:tabs>
          <w:tab w:val="left" w:leader="dot" w:pos="8505"/>
        </w:tabs>
        <w:ind w:left="284" w:hanging="284"/>
        <w:rPr>
          <w:b/>
          <w:bCs/>
          <w:lang w:val="en-GB"/>
        </w:rPr>
      </w:pPr>
      <w:r w:rsidRPr="007D691C">
        <w:rPr>
          <w:b/>
          <w:bCs/>
          <w:lang w:val="en-GB"/>
        </w:rPr>
        <w:t>BUSINESS SNAPSHOT</w:t>
      </w:r>
    </w:p>
    <w:p w14:paraId="5B37B5E2" w14:textId="4CD09FEE" w:rsidR="00002E36" w:rsidRDefault="006335CC" w:rsidP="00417E39">
      <w:pPr>
        <w:tabs>
          <w:tab w:val="right" w:leader="dot" w:pos="4253"/>
          <w:tab w:val="left" w:pos="4395"/>
          <w:tab w:val="right" w:leader="dot" w:pos="9072"/>
        </w:tabs>
        <w:spacing w:before="60"/>
        <w:rPr>
          <w:lang w:val="en-GB"/>
        </w:rPr>
      </w:pPr>
      <w:r w:rsidRPr="007D691C">
        <w:rPr>
          <w:b/>
          <w:bCs/>
          <w:lang w:val="en-GB"/>
        </w:rPr>
        <w:t>Annual turnover (</w:t>
      </w:r>
      <w:r w:rsidR="00417E39">
        <w:rPr>
          <w:b/>
          <w:bCs/>
          <w:lang w:val="en-GB"/>
        </w:rPr>
        <w:t>M</w:t>
      </w:r>
      <w:r w:rsidRPr="007D691C">
        <w:rPr>
          <w:b/>
          <w:bCs/>
          <w:lang w:val="en-GB"/>
        </w:rPr>
        <w:t>€):</w:t>
      </w:r>
      <w:r w:rsidR="00002E36" w:rsidRPr="00002E36">
        <w:rPr>
          <w:lang w:val="en-GB"/>
        </w:rPr>
        <w:tab/>
      </w:r>
      <w:r w:rsidR="00002E36">
        <w:rPr>
          <w:lang w:val="en-GB"/>
        </w:rPr>
        <w:tab/>
      </w:r>
      <w:r w:rsidRPr="007D691C">
        <w:rPr>
          <w:b/>
          <w:bCs/>
          <w:lang w:val="en-GB"/>
        </w:rPr>
        <w:t>Number of employees:</w:t>
      </w:r>
      <w:r w:rsidR="002204C3">
        <w:rPr>
          <w:lang w:val="en-GB"/>
        </w:rPr>
        <w:t xml:space="preserve"> </w:t>
      </w:r>
      <w:r w:rsidR="00002E36" w:rsidRPr="00002E36">
        <w:rPr>
          <w:lang w:val="en-GB"/>
        </w:rPr>
        <w:tab/>
      </w:r>
    </w:p>
    <w:p w14:paraId="465FAEB2" w14:textId="77777777" w:rsidR="00103B84" w:rsidRDefault="006335CC" w:rsidP="00417E39">
      <w:pPr>
        <w:tabs>
          <w:tab w:val="right" w:leader="dot" w:pos="4253"/>
          <w:tab w:val="left" w:pos="4395"/>
          <w:tab w:val="left" w:leader="dot" w:pos="8505"/>
        </w:tabs>
        <w:spacing w:before="60"/>
        <w:rPr>
          <w:lang w:val="en-GB"/>
        </w:rPr>
      </w:pPr>
      <w:r w:rsidRPr="007D691C">
        <w:rPr>
          <w:b/>
          <w:bCs/>
          <w:lang w:val="en-GB"/>
        </w:rPr>
        <w:t>Export share (%):</w:t>
      </w:r>
      <w:r w:rsidR="00002E36" w:rsidRPr="00002E36">
        <w:rPr>
          <w:lang w:val="en-GB"/>
        </w:rPr>
        <w:tab/>
      </w:r>
      <w:r w:rsidR="00002E36">
        <w:rPr>
          <w:lang w:val="en-GB"/>
        </w:rPr>
        <w:tab/>
      </w:r>
    </w:p>
    <w:p w14:paraId="6B43F162" w14:textId="77777777" w:rsidR="00103B84" w:rsidRDefault="006335CC" w:rsidP="00417E39">
      <w:pPr>
        <w:tabs>
          <w:tab w:val="right" w:leader="dot" w:pos="9072"/>
        </w:tabs>
        <w:spacing w:before="60"/>
        <w:rPr>
          <w:b/>
          <w:bCs/>
          <w:lang w:val="en-GB"/>
        </w:rPr>
      </w:pPr>
      <w:r w:rsidRPr="00103B84">
        <w:rPr>
          <w:b/>
          <w:bCs/>
          <w:lang w:val="en-GB"/>
        </w:rPr>
        <w:t>Countries served:</w:t>
      </w:r>
      <w:r w:rsidR="00002E36" w:rsidRPr="00103B84">
        <w:rPr>
          <w:lang w:val="en-GB"/>
        </w:rPr>
        <w:tab/>
      </w:r>
    </w:p>
    <w:p w14:paraId="113EB7CC" w14:textId="77777777" w:rsidR="00103B84" w:rsidRDefault="006335CC" w:rsidP="00417E39">
      <w:pPr>
        <w:tabs>
          <w:tab w:val="right" w:leader="dot" w:pos="9072"/>
        </w:tabs>
        <w:spacing w:before="60"/>
        <w:rPr>
          <w:i/>
          <w:iCs/>
          <w:lang w:val="en-GB"/>
        </w:rPr>
      </w:pPr>
      <w:r w:rsidRPr="007D691C">
        <w:rPr>
          <w:b/>
          <w:bCs/>
          <w:lang w:val="en-GB"/>
        </w:rPr>
        <w:t>Other markets served:</w:t>
      </w:r>
      <w:r w:rsidRPr="007D691C">
        <w:rPr>
          <w:lang w:val="en-GB"/>
        </w:rPr>
        <w:t xml:space="preserve"> </w:t>
      </w:r>
      <w:r w:rsidRPr="007D691C">
        <w:rPr>
          <w:i/>
          <w:iCs/>
          <w:lang w:val="en-GB"/>
        </w:rPr>
        <w:t>(e.g. Energy, Automotive, Defence)</w:t>
      </w:r>
      <w:r w:rsidR="00002E36">
        <w:rPr>
          <w:i/>
          <w:iCs/>
          <w:lang w:val="en-GB"/>
        </w:rPr>
        <w:t xml:space="preserve">: </w:t>
      </w:r>
      <w:r w:rsidR="00002E36">
        <w:rPr>
          <w:i/>
          <w:iCs/>
          <w:lang w:val="en-GB"/>
        </w:rPr>
        <w:tab/>
      </w:r>
    </w:p>
    <w:p w14:paraId="449D52FC" w14:textId="77777777" w:rsidR="006335CC" w:rsidRPr="007D691C" w:rsidRDefault="006335CC" w:rsidP="006335CC">
      <w:pPr>
        <w:tabs>
          <w:tab w:val="left" w:leader="dot" w:pos="8505"/>
        </w:tabs>
        <w:rPr>
          <w:b/>
          <w:bCs/>
          <w:lang w:val="en-GB"/>
        </w:rPr>
      </w:pPr>
    </w:p>
    <w:p w14:paraId="62857865" w14:textId="12912C9E" w:rsidR="006335CC" w:rsidRPr="002733C9" w:rsidRDefault="002733C9" w:rsidP="006335CC">
      <w:pPr>
        <w:tabs>
          <w:tab w:val="left" w:leader="dot" w:pos="8505"/>
        </w:tabs>
        <w:rPr>
          <w:i/>
          <w:iCs/>
          <w:lang w:val="en-GB"/>
        </w:rPr>
      </w:pPr>
      <w:r>
        <w:rPr>
          <w:b/>
          <w:bCs/>
          <w:lang w:val="en-GB"/>
        </w:rPr>
        <w:t>5</w:t>
      </w:r>
      <w:r w:rsidR="006335CC" w:rsidRPr="007D691C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 xml:space="preserve">ROADMAP </w:t>
      </w:r>
      <w:r w:rsidRPr="002733C9">
        <w:rPr>
          <w:lang w:val="en-GB"/>
        </w:rPr>
        <w:t>(S</w:t>
      </w:r>
      <w:r w:rsidRPr="002733C9">
        <w:rPr>
          <w:i/>
          <w:iCs/>
          <w:lang w:val="en-GB"/>
        </w:rPr>
        <w:t xml:space="preserve">trategic trajectory in terms of technological developments, R&amp;D and industrial investments, ability to support transitions: decarbonization, digitalization, new </w:t>
      </w:r>
      <w:proofErr w:type="gramStart"/>
      <w:r w:rsidRPr="002733C9">
        <w:rPr>
          <w:i/>
          <w:iCs/>
          <w:lang w:val="en-GB"/>
        </w:rPr>
        <w:t>propulsion,…</w:t>
      </w:r>
      <w:proofErr w:type="gramEnd"/>
      <w:r w:rsidRPr="002733C9">
        <w:rPr>
          <w:i/>
          <w:iCs/>
          <w:lang w:val="en-GB"/>
        </w:rPr>
        <w:t>)</w:t>
      </w:r>
    </w:p>
    <w:p w14:paraId="1DD4A492" w14:textId="77777777" w:rsidR="000D4BC4" w:rsidRPr="00002E36" w:rsidRDefault="000D4BC4" w:rsidP="000D4BC4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01BA3D46" w14:textId="77777777" w:rsidR="000D4BC4" w:rsidRPr="00002E36" w:rsidRDefault="000D4BC4" w:rsidP="000D4BC4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60CD5DCD" w14:textId="77777777" w:rsidR="000D4BC4" w:rsidRPr="007D691C" w:rsidRDefault="000D4BC4" w:rsidP="000D4BC4">
      <w:pPr>
        <w:tabs>
          <w:tab w:val="right" w:leader="dot" w:pos="9072"/>
        </w:tabs>
        <w:rPr>
          <w:lang w:val="en-GB"/>
        </w:rPr>
      </w:pPr>
      <w:r w:rsidRPr="00002E36">
        <w:rPr>
          <w:lang w:val="en-GB"/>
        </w:rPr>
        <w:tab/>
      </w:r>
    </w:p>
    <w:p w14:paraId="78E7E48B" w14:textId="77777777" w:rsidR="002733C9" w:rsidRDefault="002733C9" w:rsidP="00103B84">
      <w:pPr>
        <w:tabs>
          <w:tab w:val="left" w:pos="5529"/>
          <w:tab w:val="left" w:pos="7088"/>
        </w:tabs>
        <w:rPr>
          <w:b/>
          <w:bCs/>
          <w:lang w:val="en-GB"/>
        </w:rPr>
      </w:pPr>
    </w:p>
    <w:p w14:paraId="35689548" w14:textId="2D392FF2" w:rsidR="006335CC" w:rsidRDefault="006335CC" w:rsidP="00103B84">
      <w:pPr>
        <w:tabs>
          <w:tab w:val="left" w:pos="5529"/>
          <w:tab w:val="left" w:pos="7088"/>
        </w:tabs>
        <w:rPr>
          <w:lang w:val="en-GB"/>
        </w:rPr>
      </w:pPr>
      <w:r w:rsidRPr="007D691C">
        <w:rPr>
          <w:b/>
          <w:bCs/>
          <w:lang w:val="en-GB"/>
        </w:rPr>
        <w:t xml:space="preserve">Already a supplier to </w:t>
      </w:r>
      <w:r w:rsidR="002733C9">
        <w:rPr>
          <w:b/>
          <w:bCs/>
          <w:lang w:val="en-GB"/>
        </w:rPr>
        <w:t>Pilatus Aircraft?</w:t>
      </w:r>
      <w:r w:rsidR="00103B84">
        <w:rPr>
          <w:b/>
          <w:bCs/>
          <w:lang w:val="en-GB"/>
        </w:rPr>
        <w:t xml:space="preserve"> </w:t>
      </w:r>
      <w:r w:rsidR="00103B84">
        <w:rPr>
          <w:b/>
          <w:bCs/>
          <w:lang w:val="en-GB"/>
        </w:rPr>
        <w:tab/>
      </w:r>
      <w:sdt>
        <w:sdtPr>
          <w:rPr>
            <w:lang w:val="en-GB"/>
          </w:rPr>
          <w:id w:val="164369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Yes</w:t>
      </w:r>
      <w:r w:rsidRPr="007D691C">
        <w:rPr>
          <w:lang w:val="en-GB"/>
        </w:rPr>
        <w:t> </w:t>
      </w:r>
      <w:r w:rsidR="00103B84">
        <w:rPr>
          <w:lang w:val="en-GB"/>
        </w:rPr>
        <w:tab/>
      </w:r>
      <w:r w:rsidR="00103B84" w:rsidRPr="00103B84">
        <w:rPr>
          <w:lang w:val="en-GB"/>
        </w:rPr>
        <w:t xml:space="preserve"> </w:t>
      </w:r>
      <w:sdt>
        <w:sdtPr>
          <w:rPr>
            <w:lang w:val="en-GB"/>
          </w:rPr>
          <w:id w:val="-48131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D691C">
        <w:rPr>
          <w:lang w:val="en-GB"/>
        </w:rPr>
        <w:t xml:space="preserve"> No</w:t>
      </w:r>
    </w:p>
    <w:sectPr w:rsidR="006335CC" w:rsidSect="000D4BC4">
      <w:headerReference w:type="default" r:id="rId8"/>
      <w:type w:val="continuous"/>
      <w:pgSz w:w="11906" w:h="16838" w:code="9"/>
      <w:pgMar w:top="1701" w:right="1134" w:bottom="567" w:left="158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FA5D" w14:textId="77777777" w:rsidR="009A6A6F" w:rsidRDefault="009A6A6F" w:rsidP="002502B0">
      <w:r>
        <w:separator/>
      </w:r>
    </w:p>
  </w:endnote>
  <w:endnote w:type="continuationSeparator" w:id="0">
    <w:p w14:paraId="20D82659" w14:textId="77777777" w:rsidR="009A6A6F" w:rsidRDefault="009A6A6F" w:rsidP="002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318E" w14:textId="77777777" w:rsidR="009A6A6F" w:rsidRDefault="009A6A6F" w:rsidP="002502B0">
      <w:r>
        <w:separator/>
      </w:r>
    </w:p>
  </w:footnote>
  <w:footnote w:type="continuationSeparator" w:id="0">
    <w:p w14:paraId="119E7945" w14:textId="77777777" w:rsidR="009A6A6F" w:rsidRDefault="009A6A6F" w:rsidP="0025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2448" w14:textId="77777777" w:rsidR="006335CC" w:rsidRDefault="006335CC" w:rsidP="006335CC">
    <w:pPr>
      <w:pStyle w:val="En-tte"/>
      <w:ind w:left="-1560"/>
    </w:pPr>
    <w:r>
      <w:rPr>
        <w:noProof/>
        <w:lang w:eastAsia="fr-FR"/>
      </w:rPr>
      <w:drawing>
        <wp:inline distT="0" distB="0" distL="0" distR="0" wp14:anchorId="71336965" wp14:editId="46EA533B">
          <wp:extent cx="7560000" cy="730753"/>
          <wp:effectExtent l="0" t="0" r="3175" b="0"/>
          <wp:docPr id="648962541" name="Image 648962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CLUSTER_déclinaisons_RVB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30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276B6" w14:textId="40379E3B" w:rsidR="006335CC" w:rsidRDefault="006335CC" w:rsidP="000D4BC4">
    <w:pPr>
      <w:pStyle w:val="En-tte"/>
      <w:rPr>
        <w:b/>
        <w:bCs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7506"/>
    <w:multiLevelType w:val="hybridMultilevel"/>
    <w:tmpl w:val="8AE020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D7855"/>
    <w:multiLevelType w:val="hybridMultilevel"/>
    <w:tmpl w:val="6F82557C"/>
    <w:lvl w:ilvl="0" w:tplc="C19C155A">
      <w:numFmt w:val="bullet"/>
      <w:lvlText w:val="•"/>
      <w:lvlJc w:val="left"/>
      <w:pPr>
        <w:ind w:left="36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D506B7"/>
    <w:multiLevelType w:val="hybridMultilevel"/>
    <w:tmpl w:val="9A74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013C"/>
    <w:multiLevelType w:val="hybridMultilevel"/>
    <w:tmpl w:val="490EEF4C"/>
    <w:lvl w:ilvl="0" w:tplc="203043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81982">
    <w:abstractNumId w:val="3"/>
  </w:num>
  <w:num w:numId="2" w16cid:durableId="1778057730">
    <w:abstractNumId w:val="1"/>
  </w:num>
  <w:num w:numId="3" w16cid:durableId="885411332">
    <w:abstractNumId w:val="0"/>
  </w:num>
  <w:num w:numId="4" w16cid:durableId="122637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CC"/>
    <w:rsid w:val="00002E36"/>
    <w:rsid w:val="00063FA1"/>
    <w:rsid w:val="00073A75"/>
    <w:rsid w:val="00074E3D"/>
    <w:rsid w:val="00093087"/>
    <w:rsid w:val="000B1621"/>
    <w:rsid w:val="000C02D1"/>
    <w:rsid w:val="000D4BC4"/>
    <w:rsid w:val="00103B84"/>
    <w:rsid w:val="001344CA"/>
    <w:rsid w:val="00163997"/>
    <w:rsid w:val="0018604D"/>
    <w:rsid w:val="001C3544"/>
    <w:rsid w:val="001D1E07"/>
    <w:rsid w:val="002204C3"/>
    <w:rsid w:val="00235A37"/>
    <w:rsid w:val="002502B0"/>
    <w:rsid w:val="002733C9"/>
    <w:rsid w:val="002D06AE"/>
    <w:rsid w:val="00417E39"/>
    <w:rsid w:val="00422B0D"/>
    <w:rsid w:val="004575C1"/>
    <w:rsid w:val="00507671"/>
    <w:rsid w:val="005146A4"/>
    <w:rsid w:val="00536D93"/>
    <w:rsid w:val="00562F5B"/>
    <w:rsid w:val="005A1A8F"/>
    <w:rsid w:val="005C35F4"/>
    <w:rsid w:val="005D1EB2"/>
    <w:rsid w:val="005E310C"/>
    <w:rsid w:val="00600BD1"/>
    <w:rsid w:val="00603598"/>
    <w:rsid w:val="006275E7"/>
    <w:rsid w:val="006335CC"/>
    <w:rsid w:val="00682A78"/>
    <w:rsid w:val="006866C0"/>
    <w:rsid w:val="006932E2"/>
    <w:rsid w:val="006C26F7"/>
    <w:rsid w:val="006C62E9"/>
    <w:rsid w:val="006F05C5"/>
    <w:rsid w:val="006F6E77"/>
    <w:rsid w:val="00705624"/>
    <w:rsid w:val="00734A30"/>
    <w:rsid w:val="007404D6"/>
    <w:rsid w:val="00761D3C"/>
    <w:rsid w:val="007A6EED"/>
    <w:rsid w:val="007F3393"/>
    <w:rsid w:val="00824A4B"/>
    <w:rsid w:val="0086608B"/>
    <w:rsid w:val="008722BF"/>
    <w:rsid w:val="008875BD"/>
    <w:rsid w:val="00892F58"/>
    <w:rsid w:val="00905B91"/>
    <w:rsid w:val="009430AE"/>
    <w:rsid w:val="009769A2"/>
    <w:rsid w:val="00992867"/>
    <w:rsid w:val="009A6A6F"/>
    <w:rsid w:val="009C25FC"/>
    <w:rsid w:val="009D557E"/>
    <w:rsid w:val="009F38FE"/>
    <w:rsid w:val="00A14485"/>
    <w:rsid w:val="00A504A6"/>
    <w:rsid w:val="00A56690"/>
    <w:rsid w:val="00A73107"/>
    <w:rsid w:val="00AC1E86"/>
    <w:rsid w:val="00AE6A9C"/>
    <w:rsid w:val="00B238B2"/>
    <w:rsid w:val="00B46A1D"/>
    <w:rsid w:val="00B9438A"/>
    <w:rsid w:val="00BA507D"/>
    <w:rsid w:val="00BC5DC1"/>
    <w:rsid w:val="00BD0C4D"/>
    <w:rsid w:val="00BD7362"/>
    <w:rsid w:val="00C42BDE"/>
    <w:rsid w:val="00C62614"/>
    <w:rsid w:val="00CA79EF"/>
    <w:rsid w:val="00CC1C40"/>
    <w:rsid w:val="00D00A36"/>
    <w:rsid w:val="00D66D6A"/>
    <w:rsid w:val="00D748D1"/>
    <w:rsid w:val="00D76FB8"/>
    <w:rsid w:val="00D773D6"/>
    <w:rsid w:val="00DC05E2"/>
    <w:rsid w:val="00DF4967"/>
    <w:rsid w:val="00E406AF"/>
    <w:rsid w:val="00F17DBA"/>
    <w:rsid w:val="00F450BB"/>
    <w:rsid w:val="00F765C7"/>
    <w:rsid w:val="00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C0DB"/>
  <w15:docId w15:val="{5C6F3826-4628-4191-BE3A-AAB33C2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CC"/>
    <w:pPr>
      <w:spacing w:after="0" w:line="240" w:lineRule="auto"/>
    </w:pPr>
    <w:rPr>
      <w:rFonts w:ascii="Source Sans Pro" w:hAnsi="Source Sans Pro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36D93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36D9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36D93"/>
    <w:pPr>
      <w:keepNext/>
      <w:keepLines/>
      <w:ind w:left="284"/>
      <w:jc w:val="both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Ptitre">
    <w:name w:val="RDP titre"/>
    <w:basedOn w:val="Titre1"/>
    <w:link w:val="RDPtitreCar"/>
    <w:autoRedefine/>
    <w:qFormat/>
    <w:rsid w:val="006866C0"/>
    <w:pPr>
      <w:shd w:val="clear" w:color="auto" w:fill="D9D9D9" w:themeFill="background1" w:themeFillShade="D9"/>
      <w:tabs>
        <w:tab w:val="left" w:pos="284"/>
      </w:tabs>
      <w:spacing w:before="120" w:after="60"/>
      <w:ind w:left="357" w:hanging="357"/>
      <w:jc w:val="both"/>
    </w:pPr>
    <w:rPr>
      <w:rFonts w:ascii="Palatino Linotype" w:hAnsi="Palatino Linotype"/>
      <w:kern w:val="32"/>
      <w:sz w:val="20"/>
    </w:rPr>
  </w:style>
  <w:style w:type="character" w:customStyle="1" w:styleId="RDPtitreCar">
    <w:name w:val="RDP titre Car"/>
    <w:basedOn w:val="Policepardfaut"/>
    <w:link w:val="RDPtitre"/>
    <w:rsid w:val="006866C0"/>
    <w:rPr>
      <w:rFonts w:ascii="Palatino Linotype" w:eastAsiaTheme="majorEastAsia" w:hAnsi="Palatino Linotype" w:cstheme="majorBidi"/>
      <w:b/>
      <w:bCs/>
      <w:kern w:val="32"/>
      <w:sz w:val="20"/>
      <w:szCs w:val="28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536D93"/>
    <w:rPr>
      <w:rFonts w:ascii="Source Sans Pro" w:eastAsiaTheme="majorEastAsia" w:hAnsi="Source Sans Pro" w:cstheme="majorBidi"/>
      <w:b/>
      <w:bCs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2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2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02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2B0"/>
    <w:rPr>
      <w:rFonts w:ascii="Source Sans Pro" w:hAnsi="Source Sans Pro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502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2B0"/>
    <w:rPr>
      <w:rFonts w:ascii="Source Sans Pro" w:hAnsi="Source Sans Pro"/>
      <w:sz w:val="20"/>
    </w:rPr>
  </w:style>
  <w:style w:type="character" w:styleId="Lienhypertexte">
    <w:name w:val="Hyperlink"/>
    <w:basedOn w:val="Policepardfaut"/>
    <w:uiPriority w:val="99"/>
    <w:unhideWhenUsed/>
    <w:rsid w:val="00BA507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36D93"/>
    <w:rPr>
      <w:rFonts w:ascii="Source Sans Pro" w:eastAsiaTheme="majorEastAsia" w:hAnsi="Source Sans Pro" w:cstheme="majorBidi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6D93"/>
    <w:rPr>
      <w:rFonts w:ascii="Source Sans Pro" w:eastAsiaTheme="majorEastAsia" w:hAnsi="Source Sans Pro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5E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66D6A"/>
    <w:rPr>
      <w:b/>
      <w:bCs/>
    </w:rPr>
  </w:style>
  <w:style w:type="paragraph" w:styleId="Paragraphedeliste">
    <w:name w:val="List Paragraph"/>
    <w:basedOn w:val="Normal"/>
    <w:uiPriority w:val="34"/>
    <w:qFormat/>
    <w:rsid w:val="00002E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6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erospace%20Cluster\11287\B%20-%20COMMUNICATION\00%20-%20MODELES%20DE%20DOCUMENT%20(doc,%20ppt,%20courriers,%20...)\C_Norm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7526-8568-4778-9F61-4C9AE310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C_Normal</Template>
  <TotalTime>81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ANTRAS</dc:creator>
  <cp:lastModifiedBy>GALVIN Françoise</cp:lastModifiedBy>
  <cp:revision>3</cp:revision>
  <cp:lastPrinted>2026-01-29T10:33:00Z</cp:lastPrinted>
  <dcterms:created xsi:type="dcterms:W3CDTF">2026-02-12T10:22:00Z</dcterms:created>
  <dcterms:modified xsi:type="dcterms:W3CDTF">2026-02-12T11:43:00Z</dcterms:modified>
</cp:coreProperties>
</file>